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DFAC9" w14:textId="52AAA956" w:rsidR="00472ED0" w:rsidRPr="00AA0525" w:rsidRDefault="00472ED0" w:rsidP="00472ED0">
      <w:pPr>
        <w:rPr>
          <w:b/>
          <w:bCs/>
          <w:sz w:val="32"/>
          <w:szCs w:val="32"/>
        </w:rPr>
      </w:pPr>
      <w:r w:rsidRPr="00AA0525">
        <w:rPr>
          <w:b/>
          <w:bCs/>
          <w:sz w:val="32"/>
          <w:szCs w:val="32"/>
        </w:rPr>
        <w:t>Floorplan – Artist Bio</w:t>
      </w:r>
      <w:r>
        <w:rPr>
          <w:b/>
          <w:bCs/>
          <w:sz w:val="32"/>
          <w:szCs w:val="32"/>
        </w:rPr>
        <w:t xml:space="preserve"> [Short Version]</w:t>
      </w:r>
    </w:p>
    <w:p w14:paraId="11DAF426" w14:textId="77777777" w:rsidR="00472ED0" w:rsidRDefault="00472ED0" w:rsidP="00472ED0"/>
    <w:p w14:paraId="17D50457" w14:textId="162CCA6A" w:rsidR="00472ED0" w:rsidRPr="00AA0525" w:rsidRDefault="00472ED0" w:rsidP="00472ED0">
      <w:pPr>
        <w:rPr>
          <w:b/>
          <w:bCs/>
        </w:rPr>
      </w:pPr>
      <w:r w:rsidRPr="00D33B94">
        <w:rPr>
          <w:b/>
          <w:bCs/>
        </w:rPr>
        <w:t>Floorplan is</w:t>
      </w:r>
      <w:r>
        <w:rPr>
          <w:b/>
          <w:bCs/>
        </w:rPr>
        <w:t xml:space="preserve"> not</w:t>
      </w:r>
      <w:r w:rsidRPr="00D33B94">
        <w:rPr>
          <w:b/>
          <w:bCs/>
        </w:rPr>
        <w:t xml:space="preserve"> your ordinary techno act</w:t>
      </w:r>
      <w:r w:rsidR="009C65D4">
        <w:rPr>
          <w:b/>
          <w:bCs/>
        </w:rPr>
        <w:t>: t</w:t>
      </w:r>
      <w:r w:rsidRPr="00D33B94">
        <w:rPr>
          <w:b/>
          <w:bCs/>
        </w:rPr>
        <w:t>hey’re on a mission</w:t>
      </w:r>
      <w:r>
        <w:rPr>
          <w:b/>
          <w:bCs/>
        </w:rPr>
        <w:t xml:space="preserve"> to spread a message of love</w:t>
      </w:r>
      <w:r w:rsidRPr="00D33B94">
        <w:rPr>
          <w:b/>
          <w:bCs/>
        </w:rPr>
        <w:t xml:space="preserve">. </w:t>
      </w:r>
      <w:r w:rsidRPr="00AA0525">
        <w:rPr>
          <w:b/>
          <w:bCs/>
        </w:rPr>
        <w:t xml:space="preserve">Ever since Detroit techno pioneer Robert Hood invited his daughter Lyric to join him under the moniker of Floorplan back in 2016, they've been sweeping the scene with a house and gospel infused, hard-hitting techno sound that moves you </w:t>
      </w:r>
      <w:r>
        <w:rPr>
          <w:b/>
          <w:bCs/>
        </w:rPr>
        <w:t>—</w:t>
      </w:r>
      <w:r w:rsidRPr="00AA0525">
        <w:rPr>
          <w:b/>
          <w:bCs/>
        </w:rPr>
        <w:t xml:space="preserve"> physically, emotionally, and spiritually.</w:t>
      </w:r>
    </w:p>
    <w:p w14:paraId="6214295D" w14:textId="77777777" w:rsidR="00472ED0" w:rsidRDefault="00472ED0" w:rsidP="00472ED0"/>
    <w:p w14:paraId="64B89162" w14:textId="143D9D66" w:rsidR="00472ED0" w:rsidRDefault="00472ED0" w:rsidP="00472ED0">
      <w:r>
        <w:t xml:space="preserve">Robert's wisdom and decades of experience fused with Lyric's open-mindedness and impeccable musical instinct make them a force to be reckoned with, both on stage and in the studio. Anyone who has listened to their albums </w:t>
      </w:r>
      <w:r w:rsidRPr="00472ED0">
        <w:rPr>
          <w:i/>
          <w:iCs/>
        </w:rPr>
        <w:t xml:space="preserve">Victorious </w:t>
      </w:r>
      <w:r>
        <w:t xml:space="preserve">on Robert's own M-Plant label and </w:t>
      </w:r>
      <w:r w:rsidRPr="00472ED0">
        <w:rPr>
          <w:i/>
          <w:iCs/>
        </w:rPr>
        <w:t>Supernatural</w:t>
      </w:r>
      <w:r>
        <w:t xml:space="preserve"> on Aus Music or has witnessed one of their explosive performances can attest to that.</w:t>
      </w:r>
    </w:p>
    <w:p w14:paraId="5E3C9363" w14:textId="77777777" w:rsidR="00472ED0" w:rsidRDefault="00472ED0" w:rsidP="00472ED0"/>
    <w:p w14:paraId="51D33CE0" w14:textId="1A1F18B7" w:rsidR="007A0894" w:rsidRDefault="00472ED0" w:rsidP="00472ED0">
      <w:pPr>
        <w:rPr>
          <w:rFonts w:ascii="Calibri" w:hAnsi="Calibri" w:cs="Calibri"/>
        </w:rPr>
      </w:pPr>
      <w:r>
        <w:t xml:space="preserve">Floorplan is operating on </w:t>
      </w:r>
      <w:r w:rsidR="00E47E57">
        <w:t>a</w:t>
      </w:r>
      <w:r>
        <w:t xml:space="preserve"> divine level of blood harmony. Being a father and daughter spanning two generations gives them an unparalleled outlook on electronic music. Their faith in God cements the connection. From their very first collaboration to their </w:t>
      </w:r>
      <w:r w:rsidR="00C6677A">
        <w:t>highly anticipated fourth studio</w:t>
      </w:r>
      <w:r w:rsidR="00B86B26">
        <w:t xml:space="preserve"> album</w:t>
      </w:r>
      <w:r>
        <w:t xml:space="preserve"> —</w:t>
      </w:r>
      <w:r w:rsidR="00B86B26">
        <w:t xml:space="preserve"> </w:t>
      </w:r>
      <w:r w:rsidR="00B86B26" w:rsidRPr="00B86B26">
        <w:rPr>
          <w:i/>
          <w:iCs/>
        </w:rPr>
        <w:t>The Master</w:t>
      </w:r>
      <w:r w:rsidR="0048339B">
        <w:rPr>
          <w:i/>
          <w:iCs/>
        </w:rPr>
        <w:t>’</w:t>
      </w:r>
      <w:r w:rsidR="00B86B26" w:rsidRPr="00B86B26">
        <w:rPr>
          <w:i/>
          <w:iCs/>
        </w:rPr>
        <w:t>s Plan</w:t>
      </w:r>
      <w:r w:rsidR="00B86B26">
        <w:t xml:space="preserve"> on Classic Music Company </w:t>
      </w:r>
      <w:r>
        <w:t xml:space="preserve">— Floorplan </w:t>
      </w:r>
      <w:r w:rsidR="009C65D4">
        <w:t>remains</w:t>
      </w:r>
      <w:r>
        <w:t xml:space="preserve"> a force to be reckoned with. </w:t>
      </w:r>
      <w:r>
        <w:br/>
      </w:r>
      <w:r>
        <w:br/>
      </w:r>
      <w:r w:rsidR="00C6677A">
        <w:t xml:space="preserve">On </w:t>
      </w:r>
      <w:r w:rsidR="00C6677A" w:rsidRPr="00A74F12">
        <w:rPr>
          <w:i/>
          <w:iCs/>
        </w:rPr>
        <w:t>The Master</w:t>
      </w:r>
      <w:r w:rsidR="0048339B">
        <w:rPr>
          <w:i/>
          <w:iCs/>
        </w:rPr>
        <w:t>’</w:t>
      </w:r>
      <w:r w:rsidR="00C6677A" w:rsidRPr="00A74F12">
        <w:rPr>
          <w:i/>
          <w:iCs/>
        </w:rPr>
        <w:t>s Plan</w:t>
      </w:r>
      <w:r w:rsidR="00C6677A">
        <w:t xml:space="preserve">, Robert and Lyric navigate a </w:t>
      </w:r>
      <w:r w:rsidR="00A74F12">
        <w:t>spectrum</w:t>
      </w:r>
      <w:r w:rsidR="00C6677A">
        <w:t xml:space="preserve"> of styles</w:t>
      </w:r>
      <w:r w:rsidR="00A74F12">
        <w:t xml:space="preserve">, showcasing their transgenerational latitude of musical inspirations. </w:t>
      </w:r>
      <w:r w:rsidR="007A0894">
        <w:t xml:space="preserve">The Hoods pay homage to their Motor City roots, with the appearance of </w:t>
      </w:r>
      <w:r w:rsidR="007A0894">
        <w:rPr>
          <w:rFonts w:ascii="Calibri" w:hAnsi="Calibri" w:cs="Calibri"/>
        </w:rPr>
        <w:t>vocalist trio Dames Brown, Earthtone and Lowell Pye.</w:t>
      </w:r>
      <w:r w:rsidR="00534280">
        <w:rPr>
          <w:rFonts w:ascii="Calibri" w:hAnsi="Calibri" w:cs="Calibri"/>
        </w:rPr>
        <w:t xml:space="preserve"> Classis label-mate Honey Dijon </w:t>
      </w:r>
      <w:r w:rsidR="00534280">
        <w:rPr>
          <w:rFonts w:ascii="Calibri" w:hAnsi="Calibri" w:cs="Calibri"/>
        </w:rPr>
        <w:t>also feature</w:t>
      </w:r>
      <w:r w:rsidR="00534280">
        <w:rPr>
          <w:rFonts w:ascii="Calibri" w:hAnsi="Calibri" w:cs="Calibri"/>
        </w:rPr>
        <w:t>s</w:t>
      </w:r>
      <w:r w:rsidR="00534280">
        <w:rPr>
          <w:rFonts w:ascii="Calibri" w:hAnsi="Calibri" w:cs="Calibri"/>
        </w:rPr>
        <w:t>, adding her signature allure to ‘Fake &amp; Unholy’</w:t>
      </w:r>
      <w:r w:rsidR="00534280">
        <w:rPr>
          <w:rFonts w:ascii="Calibri" w:hAnsi="Calibri" w:cs="Calibri"/>
        </w:rPr>
        <w:t xml:space="preserve">. </w:t>
      </w:r>
      <w:r w:rsidR="007A0894">
        <w:rPr>
          <w:rFonts w:ascii="Calibri" w:hAnsi="Calibri" w:cs="Calibri"/>
        </w:rPr>
        <w:t xml:space="preserve"> </w:t>
      </w:r>
      <w:r w:rsidR="00534280">
        <w:t xml:space="preserve">The album is a </w:t>
      </w:r>
      <w:r w:rsidR="00A74F12">
        <w:t xml:space="preserve">stirring </w:t>
      </w:r>
      <w:r w:rsidR="007A0894">
        <w:t xml:space="preserve">dance floor </w:t>
      </w:r>
      <w:r w:rsidR="00A74F12">
        <w:t>tribute to the Holy Spirit</w:t>
      </w:r>
      <w:r w:rsidR="00B061FA">
        <w:t>,</w:t>
      </w:r>
      <w:r w:rsidR="007A0894">
        <w:t xml:space="preserve"> d</w:t>
      </w:r>
      <w:r w:rsidR="007A0894">
        <w:rPr>
          <w:rFonts w:ascii="Calibri" w:hAnsi="Calibri" w:cs="Calibri"/>
        </w:rPr>
        <w:t>escribed by Robert as, “an invitation to eternal salvation.”</w:t>
      </w:r>
    </w:p>
    <w:p w14:paraId="50D62848" w14:textId="7E30E044" w:rsidR="007A0894" w:rsidRDefault="007A0894" w:rsidP="00472ED0">
      <w:pPr>
        <w:rPr>
          <w:rFonts w:ascii="Calibri" w:hAnsi="Calibri" w:cs="Calibri"/>
        </w:rPr>
      </w:pPr>
      <w:r>
        <w:rPr>
          <w:rFonts w:ascii="Calibri" w:hAnsi="Calibri" w:cs="Calibri"/>
        </w:rPr>
        <w:br/>
      </w:r>
      <w:r w:rsidR="00B061FA">
        <w:rPr>
          <w:rFonts w:ascii="Calibri" w:hAnsi="Calibri" w:cs="Calibri"/>
        </w:rPr>
        <w:t xml:space="preserve">The next step is </w:t>
      </w:r>
      <w:r w:rsidR="007C5018">
        <w:rPr>
          <w:rFonts w:ascii="Calibri" w:hAnsi="Calibri" w:cs="Calibri"/>
        </w:rPr>
        <w:t>bringing</w:t>
      </w:r>
      <w:r w:rsidR="00B061FA">
        <w:rPr>
          <w:rFonts w:ascii="Calibri" w:hAnsi="Calibri" w:cs="Calibri"/>
        </w:rPr>
        <w:t xml:space="preserve"> these bangers to the stage. Robert and Lyric are back in Europe all summer</w:t>
      </w:r>
      <w:r w:rsidR="007C5018">
        <w:rPr>
          <w:rFonts w:ascii="Calibri" w:hAnsi="Calibri" w:cs="Calibri"/>
        </w:rPr>
        <w:t>,</w:t>
      </w:r>
      <w:r w:rsidR="00B061FA">
        <w:rPr>
          <w:rFonts w:ascii="Calibri" w:hAnsi="Calibri" w:cs="Calibri"/>
        </w:rPr>
        <w:t xml:space="preserve"> tend</w:t>
      </w:r>
      <w:r w:rsidR="007C5018">
        <w:rPr>
          <w:rFonts w:ascii="Calibri" w:hAnsi="Calibri" w:cs="Calibri"/>
        </w:rPr>
        <w:t>ing</w:t>
      </w:r>
      <w:r w:rsidR="00B061FA">
        <w:rPr>
          <w:rFonts w:ascii="Calibri" w:hAnsi="Calibri" w:cs="Calibri"/>
        </w:rPr>
        <w:t xml:space="preserve"> to some of its </w:t>
      </w:r>
      <w:r w:rsidR="007C5018">
        <w:rPr>
          <w:rFonts w:ascii="Calibri" w:hAnsi="Calibri" w:cs="Calibri"/>
        </w:rPr>
        <w:t>finest</w:t>
      </w:r>
      <w:r w:rsidR="00B061FA">
        <w:rPr>
          <w:rFonts w:ascii="Calibri" w:hAnsi="Calibri" w:cs="Calibri"/>
        </w:rPr>
        <w:t xml:space="preserve"> </w:t>
      </w:r>
      <w:r w:rsidR="007C5018">
        <w:rPr>
          <w:rFonts w:ascii="Calibri" w:hAnsi="Calibri" w:cs="Calibri"/>
        </w:rPr>
        <w:t>clubs and festivals</w:t>
      </w:r>
      <w:r w:rsidR="00B061FA">
        <w:rPr>
          <w:rFonts w:ascii="Calibri" w:hAnsi="Calibri" w:cs="Calibri"/>
        </w:rPr>
        <w:t xml:space="preserve">. From </w:t>
      </w:r>
      <w:proofErr w:type="spellStart"/>
      <w:r w:rsidR="00B061FA">
        <w:rPr>
          <w:rFonts w:ascii="Calibri" w:hAnsi="Calibri" w:cs="Calibri"/>
        </w:rPr>
        <w:t>Glitterbox</w:t>
      </w:r>
      <w:proofErr w:type="spellEnd"/>
      <w:r w:rsidR="00B061FA">
        <w:rPr>
          <w:rFonts w:ascii="Calibri" w:hAnsi="Calibri" w:cs="Calibri"/>
        </w:rPr>
        <w:t xml:space="preserve"> to Panorama Bar, from Dublin to </w:t>
      </w:r>
      <w:proofErr w:type="spellStart"/>
      <w:r w:rsidR="00B061FA">
        <w:rPr>
          <w:rFonts w:ascii="Calibri" w:hAnsi="Calibri" w:cs="Calibri"/>
        </w:rPr>
        <w:t>Tbli</w:t>
      </w:r>
      <w:r w:rsidR="007C5018">
        <w:rPr>
          <w:rFonts w:ascii="Calibri" w:hAnsi="Calibri" w:cs="Calibri"/>
        </w:rPr>
        <w:t>s</w:t>
      </w:r>
      <w:r w:rsidR="00B061FA">
        <w:rPr>
          <w:rFonts w:ascii="Calibri" w:hAnsi="Calibri" w:cs="Calibri"/>
        </w:rPr>
        <w:t>i</w:t>
      </w:r>
      <w:proofErr w:type="spellEnd"/>
      <w:r w:rsidR="007C5018">
        <w:rPr>
          <w:rFonts w:ascii="Calibri" w:hAnsi="Calibri" w:cs="Calibri"/>
        </w:rPr>
        <w:t xml:space="preserve"> – they are ready to set floors ablaze. </w:t>
      </w:r>
    </w:p>
    <w:p w14:paraId="558CA40E" w14:textId="77777777" w:rsidR="007A0894" w:rsidRDefault="007A0894" w:rsidP="00472ED0">
      <w:pPr>
        <w:rPr>
          <w:rFonts w:ascii="Calibri" w:hAnsi="Calibri" w:cs="Calibri"/>
        </w:rPr>
      </w:pPr>
    </w:p>
    <w:p w14:paraId="7622989C" w14:textId="77777777" w:rsidR="00472ED0" w:rsidRDefault="00472ED0"/>
    <w:sectPr w:rsidR="00472E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ED0"/>
    <w:rsid w:val="00431A6D"/>
    <w:rsid w:val="00472ED0"/>
    <w:rsid w:val="0048339B"/>
    <w:rsid w:val="00534280"/>
    <w:rsid w:val="00764E94"/>
    <w:rsid w:val="007A0894"/>
    <w:rsid w:val="007C5018"/>
    <w:rsid w:val="0086021C"/>
    <w:rsid w:val="009C65D4"/>
    <w:rsid w:val="00A74F12"/>
    <w:rsid w:val="00B061FA"/>
    <w:rsid w:val="00B86B26"/>
    <w:rsid w:val="00C6677A"/>
    <w:rsid w:val="00E4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ECD74BB"/>
  <w15:chartTrackingRefBased/>
  <w15:docId w15:val="{26C23F94-2F37-D64C-AA60-250CC26A4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72ED0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Aron Friedman</dc:creator>
  <cp:keywords/>
  <dc:description/>
  <cp:lastModifiedBy>Aron Friedman</cp:lastModifiedBy>
  <cp:revision>2</cp:revision>
  <dcterms:created xsi:type="dcterms:W3CDTF">2024-05-22T15:46:00Z</dcterms:created>
  <dcterms:modified xsi:type="dcterms:W3CDTF">2024-05-22T15:46:00Z</dcterms:modified>
</cp:coreProperties>
</file>